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D" w:rsidRDefault="00E74C2D" w:rsidP="001E69C3">
      <w:pPr>
        <w:ind w:right="-766"/>
        <w:jc w:val="center"/>
        <w:rPr>
          <w:b/>
          <w:szCs w:val="28"/>
        </w:rPr>
      </w:pPr>
    </w:p>
    <w:p w:rsidR="001E69C3" w:rsidRPr="008F3F19" w:rsidRDefault="001E69C3" w:rsidP="001E69C3">
      <w:pPr>
        <w:ind w:right="-766"/>
        <w:jc w:val="center"/>
        <w:rPr>
          <w:b/>
          <w:szCs w:val="28"/>
        </w:rPr>
      </w:pPr>
      <w:r w:rsidRPr="008F3F19">
        <w:rPr>
          <w:b/>
          <w:szCs w:val="28"/>
        </w:rPr>
        <w:t>КРАСНОЯРСКИЙ КРАЙ</w:t>
      </w:r>
    </w:p>
    <w:p w:rsidR="001E69C3" w:rsidRPr="008F3F19" w:rsidRDefault="001E69C3" w:rsidP="001E69C3">
      <w:pPr>
        <w:ind w:right="-766"/>
        <w:jc w:val="center"/>
        <w:rPr>
          <w:b/>
          <w:szCs w:val="28"/>
        </w:rPr>
      </w:pPr>
      <w:r w:rsidRPr="008F3F19">
        <w:rPr>
          <w:b/>
          <w:szCs w:val="28"/>
        </w:rPr>
        <w:t>ДЗЕРЖИНСКИЙ РАЙОН</w:t>
      </w:r>
    </w:p>
    <w:p w:rsidR="001E69C3" w:rsidRPr="008F3F19" w:rsidRDefault="001E69C3" w:rsidP="001E69C3">
      <w:pPr>
        <w:ind w:right="-766"/>
        <w:jc w:val="center"/>
        <w:rPr>
          <w:szCs w:val="28"/>
        </w:rPr>
      </w:pPr>
    </w:p>
    <w:p w:rsidR="001E69C3" w:rsidRPr="008F3F19" w:rsidRDefault="001E69C3" w:rsidP="001E69C3">
      <w:pPr>
        <w:ind w:right="-766"/>
        <w:jc w:val="center"/>
        <w:rPr>
          <w:szCs w:val="28"/>
        </w:rPr>
      </w:pPr>
      <w:r w:rsidRPr="008F3F19">
        <w:rPr>
          <w:b/>
          <w:i/>
          <w:iCs/>
          <w:szCs w:val="28"/>
        </w:rPr>
        <w:t>Денисовский сельский Совет депутатов</w:t>
      </w:r>
    </w:p>
    <w:p w:rsidR="001E69C3" w:rsidRDefault="001E69C3" w:rsidP="001E69C3">
      <w:pPr>
        <w:ind w:right="-766"/>
        <w:jc w:val="center"/>
        <w:rPr>
          <w:b/>
          <w:i/>
          <w:iCs/>
          <w:szCs w:val="28"/>
        </w:rPr>
      </w:pPr>
    </w:p>
    <w:p w:rsidR="00E74C2D" w:rsidRPr="008F3F19" w:rsidRDefault="00E74C2D" w:rsidP="001E69C3">
      <w:pPr>
        <w:ind w:right="-766"/>
        <w:jc w:val="center"/>
        <w:rPr>
          <w:b/>
          <w:i/>
          <w:iCs/>
          <w:szCs w:val="28"/>
        </w:rPr>
      </w:pPr>
    </w:p>
    <w:p w:rsidR="001E69C3" w:rsidRPr="008F3F19" w:rsidRDefault="001E69C3" w:rsidP="001E69C3">
      <w:pPr>
        <w:ind w:right="-766"/>
        <w:jc w:val="center"/>
        <w:rPr>
          <w:szCs w:val="28"/>
        </w:rPr>
      </w:pPr>
      <w:r w:rsidRPr="008F3F19">
        <w:rPr>
          <w:b/>
          <w:szCs w:val="28"/>
        </w:rPr>
        <w:t>РЕШЕНИЕ</w:t>
      </w:r>
    </w:p>
    <w:p w:rsidR="001E69C3" w:rsidRPr="008F3F19" w:rsidRDefault="001E69C3" w:rsidP="001E69C3">
      <w:pPr>
        <w:ind w:right="-766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003"/>
        <w:gridCol w:w="3205"/>
        <w:gridCol w:w="2964"/>
      </w:tblGrid>
      <w:tr w:rsidR="001E69C3" w:rsidRPr="008F3F19" w:rsidTr="001E69C3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1E69C3" w:rsidRPr="008F3F19" w:rsidRDefault="001E69C3" w:rsidP="001E69C3">
            <w:pPr>
              <w:ind w:right="-1" w:firstLine="85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26.09.2024г</w:t>
            </w:r>
          </w:p>
          <w:p w:rsidR="001E69C3" w:rsidRPr="008F3F19" w:rsidRDefault="001E69C3" w:rsidP="001E69C3">
            <w:pPr>
              <w:ind w:right="-1" w:firstLine="709"/>
              <w:jc w:val="both"/>
              <w:rPr>
                <w:b/>
                <w:i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1E69C3" w:rsidRPr="008F3F19" w:rsidRDefault="001E69C3" w:rsidP="001E69C3">
            <w:pPr>
              <w:jc w:val="center"/>
              <w:rPr>
                <w:szCs w:val="28"/>
              </w:rPr>
            </w:pPr>
            <w:r w:rsidRPr="008F3F19">
              <w:rPr>
                <w:szCs w:val="28"/>
              </w:rPr>
              <w:t>с. Денисово</w:t>
            </w:r>
          </w:p>
        </w:tc>
        <w:tc>
          <w:tcPr>
            <w:tcW w:w="2964" w:type="dxa"/>
            <w:shd w:val="clear" w:color="auto" w:fill="auto"/>
          </w:tcPr>
          <w:p w:rsidR="001E69C3" w:rsidRPr="008F3F19" w:rsidRDefault="001E69C3" w:rsidP="001E69C3">
            <w:pPr>
              <w:ind w:right="-1" w:firstLine="709"/>
              <w:jc w:val="right"/>
              <w:rPr>
                <w:szCs w:val="28"/>
              </w:rPr>
            </w:pPr>
            <w:r>
              <w:rPr>
                <w:i/>
                <w:szCs w:val="28"/>
              </w:rPr>
              <w:t>№28-110Р</w:t>
            </w:r>
          </w:p>
        </w:tc>
      </w:tr>
    </w:tbl>
    <w:p w:rsidR="001E69C3" w:rsidRPr="008F3F19" w:rsidRDefault="001E69C3" w:rsidP="001E69C3">
      <w:pPr>
        <w:keepNext/>
        <w:ind w:right="-1"/>
        <w:outlineLvl w:val="0"/>
        <w:rPr>
          <w:szCs w:val="28"/>
        </w:rPr>
      </w:pPr>
    </w:p>
    <w:p w:rsidR="001E69C3" w:rsidRPr="008F3F19" w:rsidRDefault="001E69C3" w:rsidP="001E69C3">
      <w:pPr>
        <w:keepNext/>
        <w:ind w:right="-1" w:firstLine="567"/>
        <w:jc w:val="both"/>
        <w:outlineLvl w:val="0"/>
        <w:rPr>
          <w:b/>
          <w:bCs/>
          <w:szCs w:val="28"/>
        </w:rPr>
      </w:pPr>
      <w:r w:rsidRPr="008F3F19">
        <w:rPr>
          <w:b/>
          <w:bCs/>
          <w:szCs w:val="28"/>
        </w:rPr>
        <w:t xml:space="preserve">О внесении изменений и дополнений в Устав муниципального образования Денисовский сельсовет Дзержинского района Красноярского края </w:t>
      </w:r>
    </w:p>
    <w:p w:rsidR="001E69C3" w:rsidRPr="008F3F19" w:rsidRDefault="001E69C3" w:rsidP="001E69C3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1E69C3" w:rsidRPr="008F3F19" w:rsidRDefault="001E69C3" w:rsidP="001E69C3">
      <w:pPr>
        <w:keepNext/>
        <w:tabs>
          <w:tab w:val="left" w:pos="142"/>
        </w:tabs>
        <w:ind w:firstLine="709"/>
        <w:jc w:val="both"/>
        <w:outlineLvl w:val="0"/>
        <w:rPr>
          <w:i/>
          <w:szCs w:val="28"/>
        </w:rPr>
      </w:pPr>
      <w:r w:rsidRPr="008F3F19">
        <w:rPr>
          <w:szCs w:val="28"/>
        </w:rPr>
        <w:t xml:space="preserve">В целях приведения Устава </w:t>
      </w:r>
      <w:r w:rsidRPr="008F3F19">
        <w:rPr>
          <w:i/>
          <w:iCs/>
          <w:szCs w:val="28"/>
        </w:rPr>
        <w:t>Денисовского сельсовета</w:t>
      </w:r>
      <w:r w:rsidRPr="008F3F19">
        <w:rPr>
          <w:szCs w:val="28"/>
        </w:rPr>
        <w:t xml:space="preserve"> в соответствие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</w:t>
      </w:r>
      <w:r>
        <w:rPr>
          <w:szCs w:val="28"/>
        </w:rPr>
        <w:t xml:space="preserve"> Федеральным законом Российской Федерации от 02.11.2023 №517-ФЗ «О внесении изменений в п. 7 ч.1 ст. 17 Федерального закона Российской Федерации  «Об общих принципах организации местного самоуправления Российской Федерации»,</w:t>
      </w:r>
      <w:r w:rsidRPr="008F3F19">
        <w:rPr>
          <w:szCs w:val="28"/>
        </w:rPr>
        <w:t xml:space="preserve"> руководствуясь статьями 22,56 </w:t>
      </w:r>
      <w:hyperlink r:id="rId6" w:tgtFrame="_blank" w:history="1">
        <w:r w:rsidRPr="008F3F19">
          <w:rPr>
            <w:rStyle w:val="hyperlink"/>
            <w:szCs w:val="28"/>
          </w:rPr>
          <w:t>Устава Денисовского сельсовета Дзержинского района Красноярского края</w:t>
        </w:r>
      </w:hyperlink>
      <w:r w:rsidRPr="008F3F19">
        <w:rPr>
          <w:szCs w:val="28"/>
        </w:rPr>
        <w:t>, Денисовский сельский Совет депутатов</w:t>
      </w:r>
    </w:p>
    <w:p w:rsidR="001E69C3" w:rsidRDefault="001E69C3" w:rsidP="001E69C3">
      <w:pPr>
        <w:keepNext/>
        <w:tabs>
          <w:tab w:val="left" w:pos="142"/>
        </w:tabs>
        <w:ind w:firstLine="709"/>
        <w:jc w:val="center"/>
        <w:outlineLvl w:val="0"/>
        <w:rPr>
          <w:b/>
          <w:szCs w:val="28"/>
        </w:rPr>
      </w:pPr>
      <w:r w:rsidRPr="008F3F19">
        <w:rPr>
          <w:b/>
          <w:szCs w:val="28"/>
        </w:rPr>
        <w:t>РЕШИЛ:</w:t>
      </w:r>
    </w:p>
    <w:p w:rsidR="00E74C2D" w:rsidRPr="008F3F19" w:rsidRDefault="00E74C2D" w:rsidP="001E69C3">
      <w:pPr>
        <w:keepNext/>
        <w:tabs>
          <w:tab w:val="left" w:pos="142"/>
        </w:tabs>
        <w:ind w:firstLine="709"/>
        <w:jc w:val="center"/>
        <w:outlineLvl w:val="0"/>
        <w:rPr>
          <w:szCs w:val="28"/>
        </w:rPr>
      </w:pPr>
    </w:p>
    <w:p w:rsidR="001E69C3" w:rsidRPr="008F3F19" w:rsidRDefault="001E69C3" w:rsidP="001E69C3">
      <w:pPr>
        <w:tabs>
          <w:tab w:val="left" w:pos="142"/>
        </w:tabs>
        <w:ind w:firstLine="709"/>
        <w:jc w:val="both"/>
        <w:rPr>
          <w:szCs w:val="28"/>
        </w:rPr>
      </w:pPr>
      <w:r w:rsidRPr="008F3F19">
        <w:rPr>
          <w:b/>
          <w:bCs/>
          <w:szCs w:val="28"/>
        </w:rPr>
        <w:t>1.</w:t>
      </w:r>
      <w:r w:rsidRPr="008F3F19">
        <w:rPr>
          <w:szCs w:val="28"/>
        </w:rPr>
        <w:t xml:space="preserve"> Внести в Устав </w:t>
      </w:r>
      <w:r w:rsidRPr="008F3F19">
        <w:rPr>
          <w:i/>
          <w:iCs/>
          <w:szCs w:val="28"/>
        </w:rPr>
        <w:t>муниципального образования Денисовский сельсовет</w:t>
      </w:r>
      <w:r w:rsidRPr="008F3F19">
        <w:rPr>
          <w:szCs w:val="28"/>
        </w:rPr>
        <w:t xml:space="preserve"> следующие изменения:</w:t>
      </w:r>
    </w:p>
    <w:p w:rsidR="0092158A" w:rsidRDefault="001E69C3" w:rsidP="0092158A">
      <w:pPr>
        <w:tabs>
          <w:tab w:val="left" w:pos="142"/>
          <w:tab w:val="left" w:pos="1276"/>
        </w:tabs>
        <w:ind w:left="142" w:firstLine="567"/>
        <w:jc w:val="both"/>
        <w:rPr>
          <w:b/>
          <w:szCs w:val="28"/>
        </w:rPr>
      </w:pPr>
      <w:r w:rsidRPr="008F3F19">
        <w:rPr>
          <w:b/>
          <w:szCs w:val="28"/>
        </w:rPr>
        <w:t>1.1</w:t>
      </w:r>
      <w:r w:rsidR="0092158A">
        <w:rPr>
          <w:b/>
          <w:szCs w:val="28"/>
        </w:rPr>
        <w:t xml:space="preserve"> дополнить подпунктом 34 статью 7. Вопросы местного значения:</w:t>
      </w:r>
    </w:p>
    <w:p w:rsidR="0092158A" w:rsidRPr="0092158A" w:rsidRDefault="0092158A" w:rsidP="0092158A">
      <w:pPr>
        <w:tabs>
          <w:tab w:val="left" w:pos="142"/>
          <w:tab w:val="left" w:pos="1276"/>
        </w:tabs>
        <w:ind w:left="142" w:firstLine="567"/>
        <w:jc w:val="both"/>
        <w:rPr>
          <w:szCs w:val="28"/>
          <w:lang w:eastAsia="ru-RU"/>
        </w:rPr>
      </w:pPr>
      <w:r>
        <w:rPr>
          <w:szCs w:val="28"/>
        </w:rPr>
        <w:t>«</w:t>
      </w:r>
      <w:r w:rsidRPr="0092158A">
        <w:rPr>
          <w:szCs w:val="28"/>
        </w:rPr>
        <w:t>34)</w:t>
      </w:r>
      <w:r>
        <w:rPr>
          <w:szCs w:val="28"/>
        </w:rPr>
        <w:t xml:space="preserve"> осуществление учета личных подсобных хозяйств которые ведут граждане в соответствии с Федеральным законом от 07 июня 2003 года №112-ФЗ «О личном подсобном хозяйстве», в похозяйственных книгах»</w:t>
      </w:r>
    </w:p>
    <w:p w:rsidR="001E69C3" w:rsidRPr="008F3F19" w:rsidRDefault="001E69C3" w:rsidP="001E69C3">
      <w:pPr>
        <w:tabs>
          <w:tab w:val="left" w:pos="142"/>
          <w:tab w:val="left" w:pos="1200"/>
        </w:tabs>
        <w:ind w:firstLine="709"/>
        <w:jc w:val="both"/>
        <w:rPr>
          <w:szCs w:val="28"/>
        </w:rPr>
      </w:pPr>
      <w:r w:rsidRPr="008F3F19">
        <w:rPr>
          <w:b/>
          <w:bCs/>
          <w:szCs w:val="28"/>
        </w:rPr>
        <w:t>2.</w:t>
      </w:r>
      <w:r w:rsidRPr="008F3F19">
        <w:rPr>
          <w:b/>
          <w:szCs w:val="28"/>
        </w:rPr>
        <w:t xml:space="preserve"> </w:t>
      </w:r>
      <w:r>
        <w:rPr>
          <w:szCs w:val="28"/>
        </w:rPr>
        <w:t>Контроль за исполнением настоящего решения оставляю за собой</w:t>
      </w:r>
      <w:r w:rsidRPr="008F3F19">
        <w:rPr>
          <w:szCs w:val="28"/>
        </w:rPr>
        <w:t>.</w:t>
      </w:r>
    </w:p>
    <w:p w:rsidR="001E69C3" w:rsidRPr="008F3F19" w:rsidRDefault="001E69C3" w:rsidP="001E69C3">
      <w:pPr>
        <w:pStyle w:val="a8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8F3F19">
        <w:rPr>
          <w:b/>
          <w:bCs/>
          <w:sz w:val="28"/>
          <w:szCs w:val="28"/>
        </w:rPr>
        <w:t>3.</w:t>
      </w:r>
      <w:r w:rsidRPr="008F3F19">
        <w:rPr>
          <w:sz w:val="28"/>
          <w:szCs w:val="28"/>
        </w:rPr>
        <w:t xml:space="preserve"> Настоящее Решение о внесении изменений в Устав Денисовского сельсовета </w:t>
      </w:r>
      <w:r w:rsidRPr="008F3F19">
        <w:rPr>
          <w:sz w:val="28"/>
          <w:szCs w:val="28"/>
          <w:lang w:eastAsia="ru-RU"/>
        </w:rPr>
        <w:t>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1E69C3" w:rsidRPr="008F3F19" w:rsidRDefault="001E69C3" w:rsidP="001E69C3">
      <w:pPr>
        <w:suppressAutoHyphens w:val="0"/>
        <w:ind w:firstLine="709"/>
        <w:jc w:val="both"/>
        <w:rPr>
          <w:szCs w:val="28"/>
          <w:lang w:eastAsia="ru-RU"/>
        </w:rPr>
      </w:pPr>
      <w:r w:rsidRPr="008F3F19">
        <w:rPr>
          <w:szCs w:val="28"/>
          <w:lang w:eastAsia="ru-RU"/>
        </w:rPr>
        <w:t xml:space="preserve">Глава Денисовского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r w:rsidRPr="008F3F19">
        <w:rPr>
          <w:szCs w:val="28"/>
          <w:lang w:eastAsia="ru-RU"/>
        </w:rPr>
        <w:lastRenderedPageBreak/>
        <w:t>Решении в государственный реестр уставов муниципальных образований Красноярского края.</w:t>
      </w:r>
    </w:p>
    <w:p w:rsidR="001E69C3" w:rsidRPr="008F3F19" w:rsidRDefault="001E69C3" w:rsidP="001E69C3">
      <w:pPr>
        <w:tabs>
          <w:tab w:val="left" w:pos="142"/>
          <w:tab w:val="left" w:pos="708"/>
        </w:tabs>
        <w:autoSpaceDE w:val="0"/>
        <w:ind w:firstLine="709"/>
        <w:jc w:val="both"/>
        <w:rPr>
          <w:iCs/>
          <w:szCs w:val="28"/>
        </w:rPr>
      </w:pPr>
    </w:p>
    <w:p w:rsidR="001E69C3" w:rsidRPr="008F3F19" w:rsidRDefault="001E69C3" w:rsidP="001E69C3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1E69C3" w:rsidRPr="008F3F19" w:rsidRDefault="001E69C3" w:rsidP="001E69C3">
      <w:pPr>
        <w:tabs>
          <w:tab w:val="left" w:pos="708"/>
          <w:tab w:val="left" w:pos="7891"/>
        </w:tabs>
        <w:autoSpaceDE w:val="0"/>
        <w:jc w:val="both"/>
        <w:rPr>
          <w:szCs w:val="28"/>
        </w:rPr>
      </w:pPr>
      <w:r w:rsidRPr="008F3F19">
        <w:rPr>
          <w:szCs w:val="28"/>
        </w:rPr>
        <w:t>Председатель Денисовского</w:t>
      </w:r>
    </w:p>
    <w:p w:rsidR="001E69C3" w:rsidRPr="008F3F19" w:rsidRDefault="001E69C3" w:rsidP="001E69C3">
      <w:pPr>
        <w:tabs>
          <w:tab w:val="left" w:pos="708"/>
          <w:tab w:val="left" w:pos="7891"/>
        </w:tabs>
        <w:autoSpaceDE w:val="0"/>
        <w:jc w:val="both"/>
        <w:rPr>
          <w:szCs w:val="28"/>
        </w:rPr>
      </w:pPr>
      <w:r w:rsidRPr="008F3F19">
        <w:rPr>
          <w:iCs/>
          <w:szCs w:val="28"/>
        </w:rPr>
        <w:t xml:space="preserve">сельского Совета депутатов                                                        Н.И. Шнайдер                             </w:t>
      </w:r>
    </w:p>
    <w:p w:rsidR="001E69C3" w:rsidRPr="008F3F19" w:rsidRDefault="001E69C3" w:rsidP="001E69C3">
      <w:pPr>
        <w:tabs>
          <w:tab w:val="left" w:pos="708"/>
        </w:tabs>
        <w:autoSpaceDE w:val="0"/>
        <w:jc w:val="both"/>
        <w:rPr>
          <w:bCs/>
          <w:szCs w:val="28"/>
        </w:rPr>
      </w:pPr>
    </w:p>
    <w:p w:rsidR="001E69C3" w:rsidRPr="008F3F19" w:rsidRDefault="001E69C3" w:rsidP="001E69C3">
      <w:pPr>
        <w:tabs>
          <w:tab w:val="left" w:pos="708"/>
        </w:tabs>
        <w:autoSpaceDE w:val="0"/>
        <w:jc w:val="both"/>
        <w:rPr>
          <w:bCs/>
          <w:szCs w:val="28"/>
        </w:rPr>
      </w:pPr>
    </w:p>
    <w:p w:rsidR="001E69C3" w:rsidRPr="008F3F19" w:rsidRDefault="001E69C3" w:rsidP="001E69C3">
      <w:pPr>
        <w:tabs>
          <w:tab w:val="left" w:pos="708"/>
        </w:tabs>
        <w:autoSpaceDE w:val="0"/>
        <w:jc w:val="both"/>
        <w:rPr>
          <w:bCs/>
          <w:szCs w:val="28"/>
        </w:rPr>
      </w:pPr>
      <w:r w:rsidRPr="008F3F19">
        <w:rPr>
          <w:szCs w:val="28"/>
        </w:rPr>
        <w:t xml:space="preserve">Глава </w:t>
      </w:r>
      <w:r w:rsidRPr="008F3F19">
        <w:rPr>
          <w:iCs/>
          <w:szCs w:val="28"/>
        </w:rPr>
        <w:t>Денисовского сельсовета                                                      С.В. Махрова</w:t>
      </w:r>
    </w:p>
    <w:p w:rsidR="001E69C3" w:rsidRPr="008F3F19" w:rsidRDefault="001E69C3" w:rsidP="001E69C3">
      <w:pPr>
        <w:tabs>
          <w:tab w:val="left" w:pos="708"/>
        </w:tabs>
        <w:autoSpaceDE w:val="0"/>
        <w:jc w:val="both"/>
      </w:pPr>
    </w:p>
    <w:p w:rsidR="005D134B" w:rsidRDefault="005D134B"/>
    <w:sectPr w:rsidR="005D134B" w:rsidSect="001E69C3">
      <w:headerReference w:type="default" r:id="rId7"/>
      <w:pgSz w:w="11906" w:h="16838"/>
      <w:pgMar w:top="765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F2" w:rsidRDefault="00BD0CF2">
      <w:r>
        <w:separator/>
      </w:r>
    </w:p>
  </w:endnote>
  <w:endnote w:type="continuationSeparator" w:id="0">
    <w:p w:rsidR="00BD0CF2" w:rsidRDefault="00BD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F2" w:rsidRDefault="00BD0CF2">
      <w:r>
        <w:separator/>
      </w:r>
    </w:p>
  </w:footnote>
  <w:footnote w:type="continuationSeparator" w:id="0">
    <w:p w:rsidR="00BD0CF2" w:rsidRDefault="00BD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C3" w:rsidRDefault="001E69C3">
    <w:pPr>
      <w:pStyle w:val="a6"/>
      <w:jc w:val="center"/>
    </w:pPr>
  </w:p>
  <w:p w:rsidR="001E69C3" w:rsidRPr="00996DF4" w:rsidRDefault="001E69C3">
    <w:pPr>
      <w:pStyle w:val="a6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C3"/>
    <w:rsid w:val="0011189D"/>
    <w:rsid w:val="001E69C3"/>
    <w:rsid w:val="005D134B"/>
    <w:rsid w:val="00734FC6"/>
    <w:rsid w:val="0092158A"/>
    <w:rsid w:val="00993A0A"/>
    <w:rsid w:val="009D1E8A"/>
    <w:rsid w:val="00AE59F8"/>
    <w:rsid w:val="00BA4249"/>
    <w:rsid w:val="00BD0CF2"/>
    <w:rsid w:val="00CD642A"/>
    <w:rsid w:val="00E74C2D"/>
    <w:rsid w:val="00F1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C3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">
    <w:name w:val="hyperlink"/>
    <w:rsid w:val="001E69C3"/>
  </w:style>
  <w:style w:type="paragraph" w:styleId="a4">
    <w:name w:val="Body Text"/>
    <w:basedOn w:val="a"/>
    <w:link w:val="a5"/>
    <w:rsid w:val="001E69C3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1E69C3"/>
    <w:rPr>
      <w:lang w:eastAsia="zh-CN"/>
    </w:rPr>
  </w:style>
  <w:style w:type="paragraph" w:styleId="a6">
    <w:name w:val="header"/>
    <w:basedOn w:val="a"/>
    <w:link w:val="a7"/>
    <w:rsid w:val="001E6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69C3"/>
    <w:rPr>
      <w:sz w:val="28"/>
      <w:lang w:eastAsia="zh-CN"/>
    </w:rPr>
  </w:style>
  <w:style w:type="paragraph" w:styleId="a8">
    <w:name w:val="Normal (Web)"/>
    <w:basedOn w:val="a"/>
    <w:uiPriority w:val="99"/>
    <w:rsid w:val="001E69C3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0F260DC-B6A2-4643-BEAC-2168042EFC4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2024-11-20T01:07:00Z</dcterms:created>
  <dcterms:modified xsi:type="dcterms:W3CDTF">2024-11-20T01:07:00Z</dcterms:modified>
</cp:coreProperties>
</file>